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6E4" w:rsidRDefault="00040F50">
      <w:r w:rsidRPr="00040F50">
        <w:rPr>
          <w:noProof/>
          <w:lang w:eastAsia="ru-RU"/>
        </w:rPr>
        <w:drawing>
          <wp:inline distT="0" distB="0" distL="0" distR="0">
            <wp:extent cx="5940425" cy="817216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F50" w:rsidRDefault="00040F50"/>
    <w:p w:rsidR="00040F50" w:rsidRDefault="00040F50"/>
    <w:p w:rsidR="00040F50" w:rsidRDefault="00040F50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7"/>
        <w:gridCol w:w="4778"/>
      </w:tblGrid>
      <w:tr w:rsidR="00040F50" w:rsidRPr="00EE0CD9" w:rsidTr="00CE16D7">
        <w:tc>
          <w:tcPr>
            <w:tcW w:w="4860" w:type="dxa"/>
          </w:tcPr>
          <w:p w:rsidR="00040F50" w:rsidRPr="00EE0CD9" w:rsidRDefault="00040F50" w:rsidP="00CE16D7">
            <w:pPr>
              <w:pStyle w:val="20"/>
              <w:shd w:val="clear" w:color="auto" w:fill="auto"/>
              <w:spacing w:after="178" w:line="230" w:lineRule="exact"/>
              <w:jc w:val="left"/>
              <w:rPr>
                <w:sz w:val="28"/>
                <w:szCs w:val="28"/>
              </w:rPr>
            </w:pPr>
          </w:p>
        </w:tc>
        <w:tc>
          <w:tcPr>
            <w:tcW w:w="4861" w:type="dxa"/>
          </w:tcPr>
          <w:p w:rsidR="00040F50" w:rsidRPr="00EE0CD9" w:rsidRDefault="00A1157E" w:rsidP="00CE16D7">
            <w:pPr>
              <w:pStyle w:val="20"/>
              <w:shd w:val="clear" w:color="auto" w:fill="auto"/>
              <w:spacing w:after="178" w:line="230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Утверждено</w:t>
            </w:r>
            <w:bookmarkStart w:id="0" w:name="_GoBack"/>
            <w:bookmarkEnd w:id="0"/>
          </w:p>
          <w:p w:rsidR="00040F50" w:rsidRPr="00EE0CD9" w:rsidRDefault="00040F50" w:rsidP="00CE16D7">
            <w:pPr>
              <w:pStyle w:val="20"/>
              <w:shd w:val="clear" w:color="auto" w:fill="auto"/>
              <w:spacing w:after="178" w:line="230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МДОА</w:t>
            </w:r>
            <w:r w:rsidRPr="00EE0CD9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 «Детский сад №11</w:t>
            </w:r>
            <w:r w:rsidRPr="00EE0CD9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Пчелка</w:t>
            </w:r>
            <w:r w:rsidRPr="00EE0CD9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г.Соль-Илецка</w:t>
            </w:r>
          </w:p>
          <w:p w:rsidR="00040F50" w:rsidRPr="00EE0CD9" w:rsidRDefault="00040F50" w:rsidP="00CE16D7">
            <w:pPr>
              <w:pStyle w:val="20"/>
              <w:shd w:val="clear" w:color="auto" w:fill="auto"/>
              <w:spacing w:after="178" w:line="230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от 17.02.2014г. №9</w:t>
            </w:r>
          </w:p>
          <w:p w:rsidR="00040F50" w:rsidRPr="00EE0CD9" w:rsidRDefault="00040F50" w:rsidP="00CE16D7">
            <w:pPr>
              <w:pStyle w:val="20"/>
              <w:shd w:val="clear" w:color="auto" w:fill="auto"/>
              <w:spacing w:after="178" w:line="230" w:lineRule="exact"/>
              <w:jc w:val="left"/>
              <w:rPr>
                <w:sz w:val="28"/>
                <w:szCs w:val="28"/>
              </w:rPr>
            </w:pPr>
            <w:r w:rsidRPr="00EE0CD9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>Д.М.Жубанова</w:t>
            </w:r>
          </w:p>
        </w:tc>
      </w:tr>
    </w:tbl>
    <w:p w:rsidR="00040F50" w:rsidRDefault="00040F50" w:rsidP="00040F50">
      <w:pPr>
        <w:pStyle w:val="20"/>
        <w:shd w:val="clear" w:color="auto" w:fill="auto"/>
        <w:spacing w:after="178" w:line="240" w:lineRule="auto"/>
        <w:rPr>
          <w:sz w:val="28"/>
          <w:szCs w:val="28"/>
        </w:rPr>
      </w:pPr>
    </w:p>
    <w:p w:rsidR="00040F50" w:rsidRDefault="00040F50" w:rsidP="00040F50">
      <w:pPr>
        <w:pStyle w:val="20"/>
        <w:shd w:val="clear" w:color="auto" w:fill="auto"/>
        <w:spacing w:after="178" w:line="240" w:lineRule="auto"/>
        <w:rPr>
          <w:sz w:val="28"/>
          <w:szCs w:val="28"/>
        </w:rPr>
      </w:pPr>
    </w:p>
    <w:p w:rsidR="00040F50" w:rsidRDefault="00040F50" w:rsidP="00040F50">
      <w:pPr>
        <w:pStyle w:val="20"/>
        <w:shd w:val="clear" w:color="auto" w:fill="auto"/>
        <w:spacing w:after="178" w:line="240" w:lineRule="auto"/>
        <w:rPr>
          <w:sz w:val="28"/>
          <w:szCs w:val="28"/>
        </w:rPr>
      </w:pPr>
    </w:p>
    <w:p w:rsidR="00040F50" w:rsidRDefault="00040F50" w:rsidP="00040F50">
      <w:pPr>
        <w:pStyle w:val="20"/>
        <w:shd w:val="clear" w:color="auto" w:fill="auto"/>
        <w:spacing w:after="178" w:line="240" w:lineRule="auto"/>
        <w:rPr>
          <w:sz w:val="28"/>
          <w:szCs w:val="28"/>
        </w:rPr>
      </w:pPr>
    </w:p>
    <w:p w:rsidR="00040F50" w:rsidRDefault="00040F50" w:rsidP="00040F50">
      <w:pPr>
        <w:pStyle w:val="20"/>
        <w:shd w:val="clear" w:color="auto" w:fill="auto"/>
        <w:spacing w:after="178" w:line="240" w:lineRule="auto"/>
        <w:rPr>
          <w:sz w:val="28"/>
          <w:szCs w:val="28"/>
        </w:rPr>
      </w:pPr>
    </w:p>
    <w:p w:rsidR="00040F50" w:rsidRDefault="00040F50" w:rsidP="00040F50">
      <w:pPr>
        <w:pStyle w:val="20"/>
        <w:shd w:val="clear" w:color="auto" w:fill="auto"/>
        <w:spacing w:after="178" w:line="240" w:lineRule="auto"/>
        <w:rPr>
          <w:sz w:val="28"/>
          <w:szCs w:val="28"/>
        </w:rPr>
      </w:pPr>
    </w:p>
    <w:p w:rsidR="00040F50" w:rsidRPr="00EE0CD9" w:rsidRDefault="00040F50" w:rsidP="00040F50">
      <w:pPr>
        <w:pStyle w:val="20"/>
        <w:shd w:val="clear" w:color="auto" w:fill="auto"/>
        <w:spacing w:after="178" w:line="240" w:lineRule="auto"/>
        <w:rPr>
          <w:sz w:val="28"/>
          <w:szCs w:val="28"/>
        </w:rPr>
      </w:pPr>
      <w:r w:rsidRPr="00EE0CD9">
        <w:rPr>
          <w:sz w:val="28"/>
          <w:szCs w:val="28"/>
        </w:rPr>
        <w:t xml:space="preserve">Положение о языках образования </w:t>
      </w:r>
    </w:p>
    <w:p w:rsidR="00040F50" w:rsidRPr="00EE0CD9" w:rsidRDefault="00040F50" w:rsidP="00040F50">
      <w:pPr>
        <w:pStyle w:val="20"/>
        <w:shd w:val="clear" w:color="auto" w:fill="auto"/>
        <w:spacing w:after="178" w:line="240" w:lineRule="auto"/>
        <w:rPr>
          <w:sz w:val="28"/>
          <w:szCs w:val="28"/>
        </w:rPr>
      </w:pPr>
      <w:r>
        <w:rPr>
          <w:sz w:val="28"/>
          <w:szCs w:val="28"/>
        </w:rPr>
        <w:t>в МДОА</w:t>
      </w:r>
      <w:r w:rsidRPr="00EE0CD9">
        <w:rPr>
          <w:sz w:val="28"/>
          <w:szCs w:val="28"/>
        </w:rPr>
        <w:t>У</w:t>
      </w:r>
      <w:r>
        <w:rPr>
          <w:sz w:val="28"/>
          <w:szCs w:val="28"/>
        </w:rPr>
        <w:t xml:space="preserve"> «Детский сад №11</w:t>
      </w:r>
      <w:r w:rsidRPr="00EE0CD9">
        <w:rPr>
          <w:sz w:val="28"/>
          <w:szCs w:val="28"/>
        </w:rPr>
        <w:t xml:space="preserve"> «</w:t>
      </w:r>
      <w:r>
        <w:rPr>
          <w:sz w:val="28"/>
          <w:szCs w:val="28"/>
        </w:rPr>
        <w:t>Пчелка</w:t>
      </w:r>
      <w:r w:rsidRPr="00EE0CD9">
        <w:rPr>
          <w:sz w:val="28"/>
          <w:szCs w:val="28"/>
        </w:rPr>
        <w:t xml:space="preserve">» </w:t>
      </w:r>
      <w:r>
        <w:rPr>
          <w:sz w:val="28"/>
          <w:szCs w:val="28"/>
        </w:rPr>
        <w:t>г.Соль-Илецка</w:t>
      </w:r>
    </w:p>
    <w:p w:rsidR="00040F50" w:rsidRPr="00EE0CD9" w:rsidRDefault="00040F50" w:rsidP="00040F50">
      <w:pPr>
        <w:pStyle w:val="20"/>
        <w:shd w:val="clear" w:color="auto" w:fill="auto"/>
        <w:spacing w:after="148" w:line="480" w:lineRule="auto"/>
        <w:ind w:left="20"/>
        <w:jc w:val="both"/>
        <w:rPr>
          <w:sz w:val="28"/>
          <w:szCs w:val="28"/>
        </w:rPr>
      </w:pPr>
      <w:r w:rsidRPr="00EE0CD9">
        <w:rPr>
          <w:sz w:val="28"/>
          <w:szCs w:val="28"/>
        </w:rPr>
        <w:t>I. Общие положения</w:t>
      </w:r>
    </w:p>
    <w:p w:rsidR="00040F50" w:rsidRPr="00EE0CD9" w:rsidRDefault="00040F50" w:rsidP="00040F50">
      <w:pPr>
        <w:pStyle w:val="21"/>
        <w:numPr>
          <w:ilvl w:val="0"/>
          <w:numId w:val="1"/>
        </w:numPr>
        <w:shd w:val="clear" w:color="auto" w:fill="auto"/>
        <w:tabs>
          <w:tab w:val="left" w:pos="491"/>
        </w:tabs>
        <w:spacing w:before="0" w:line="480" w:lineRule="auto"/>
        <w:ind w:left="20"/>
        <w:jc w:val="both"/>
        <w:rPr>
          <w:sz w:val="28"/>
          <w:szCs w:val="28"/>
        </w:rPr>
      </w:pPr>
      <w:r w:rsidRPr="00EE0CD9">
        <w:rPr>
          <w:sz w:val="28"/>
          <w:szCs w:val="28"/>
        </w:rPr>
        <w:t>Настоящее положение разработано в соответствии с Федеральным законом от 29.12.2012 № 273-ФЗ "Об образовании в Российской Федерации".</w:t>
      </w:r>
    </w:p>
    <w:p w:rsidR="00040F50" w:rsidRPr="00EE0CD9" w:rsidRDefault="00040F50" w:rsidP="00040F50">
      <w:pPr>
        <w:pStyle w:val="21"/>
        <w:numPr>
          <w:ilvl w:val="0"/>
          <w:numId w:val="1"/>
        </w:numPr>
        <w:shd w:val="clear" w:color="auto" w:fill="auto"/>
        <w:tabs>
          <w:tab w:val="left" w:pos="491"/>
        </w:tabs>
        <w:spacing w:before="0" w:after="275" w:line="480" w:lineRule="auto"/>
        <w:ind w:left="20"/>
        <w:jc w:val="both"/>
        <w:rPr>
          <w:sz w:val="28"/>
          <w:szCs w:val="28"/>
        </w:rPr>
      </w:pPr>
      <w:r w:rsidRPr="00EE0CD9">
        <w:rPr>
          <w:sz w:val="28"/>
          <w:szCs w:val="28"/>
        </w:rPr>
        <w:t xml:space="preserve">Настоящее Положение определяет языки образования в муниципальном дошкольном образовательном </w:t>
      </w:r>
      <w:r>
        <w:rPr>
          <w:sz w:val="28"/>
          <w:szCs w:val="28"/>
        </w:rPr>
        <w:t>автономном учреждении МДОА</w:t>
      </w:r>
      <w:r w:rsidRPr="00EE0CD9">
        <w:rPr>
          <w:sz w:val="28"/>
          <w:szCs w:val="28"/>
        </w:rPr>
        <w:t xml:space="preserve">У </w:t>
      </w:r>
      <w:r>
        <w:rPr>
          <w:sz w:val="28"/>
          <w:szCs w:val="28"/>
        </w:rPr>
        <w:t xml:space="preserve">«Детский сад №11 </w:t>
      </w:r>
      <w:r w:rsidRPr="00EE0CD9">
        <w:rPr>
          <w:sz w:val="28"/>
          <w:szCs w:val="28"/>
        </w:rPr>
        <w:t>«</w:t>
      </w:r>
      <w:r>
        <w:rPr>
          <w:sz w:val="28"/>
          <w:szCs w:val="28"/>
        </w:rPr>
        <w:t>Пчелка</w:t>
      </w:r>
      <w:r w:rsidRPr="00EE0CD9">
        <w:rPr>
          <w:sz w:val="28"/>
          <w:szCs w:val="28"/>
        </w:rPr>
        <w:t>»</w:t>
      </w:r>
      <w:r>
        <w:rPr>
          <w:sz w:val="28"/>
          <w:szCs w:val="28"/>
        </w:rPr>
        <w:t xml:space="preserve">г.Соль-Илецка </w:t>
      </w:r>
      <w:r w:rsidRPr="00EE0CD9">
        <w:rPr>
          <w:sz w:val="28"/>
          <w:szCs w:val="28"/>
        </w:rPr>
        <w:t>(далее - ДОУ).</w:t>
      </w:r>
    </w:p>
    <w:p w:rsidR="00040F50" w:rsidRPr="00EE0CD9" w:rsidRDefault="00040F50" w:rsidP="00040F50">
      <w:pPr>
        <w:pStyle w:val="20"/>
        <w:shd w:val="clear" w:color="auto" w:fill="auto"/>
        <w:spacing w:after="143" w:line="480" w:lineRule="auto"/>
        <w:ind w:left="20"/>
        <w:jc w:val="both"/>
        <w:rPr>
          <w:sz w:val="28"/>
          <w:szCs w:val="28"/>
        </w:rPr>
      </w:pPr>
      <w:r w:rsidRPr="00EE0CD9">
        <w:rPr>
          <w:sz w:val="28"/>
          <w:szCs w:val="28"/>
        </w:rPr>
        <w:t>II. Ведение образовательной деятельности</w:t>
      </w:r>
    </w:p>
    <w:p w:rsidR="00040F50" w:rsidRPr="00EE0CD9" w:rsidRDefault="00040F50" w:rsidP="00040F50">
      <w:pPr>
        <w:pStyle w:val="21"/>
        <w:numPr>
          <w:ilvl w:val="1"/>
          <w:numId w:val="1"/>
        </w:numPr>
        <w:shd w:val="clear" w:color="auto" w:fill="auto"/>
        <w:tabs>
          <w:tab w:val="left" w:pos="491"/>
        </w:tabs>
        <w:spacing w:before="0" w:after="240" w:line="480" w:lineRule="auto"/>
        <w:ind w:left="20"/>
        <w:jc w:val="both"/>
        <w:rPr>
          <w:sz w:val="28"/>
          <w:szCs w:val="28"/>
        </w:rPr>
      </w:pPr>
      <w:r w:rsidRPr="00EE0CD9">
        <w:rPr>
          <w:sz w:val="28"/>
          <w:szCs w:val="28"/>
        </w:rPr>
        <w:t>Образовательная деятельность в ДОУ осуществляется на государственном языке Рос</w:t>
      </w:r>
      <w:r w:rsidRPr="00EE0CD9">
        <w:rPr>
          <w:sz w:val="28"/>
          <w:szCs w:val="28"/>
        </w:rPr>
        <w:softHyphen/>
        <w:t>сийской Федерации. Преподавание и изучение государственного языка Российской Феде</w:t>
      </w:r>
      <w:r w:rsidRPr="00EE0CD9">
        <w:rPr>
          <w:sz w:val="28"/>
          <w:szCs w:val="28"/>
        </w:rPr>
        <w:softHyphen/>
        <w:t>рации в рамках имеющих государственную аккредитацию образовательных программ осу</w:t>
      </w:r>
      <w:r w:rsidRPr="00EE0CD9">
        <w:rPr>
          <w:sz w:val="28"/>
          <w:szCs w:val="28"/>
        </w:rPr>
        <w:softHyphen/>
        <w:t>ществляются в соответствии с федеральными государственными образовательными стан</w:t>
      </w:r>
      <w:r w:rsidRPr="00EE0CD9">
        <w:rPr>
          <w:sz w:val="28"/>
          <w:szCs w:val="28"/>
        </w:rPr>
        <w:softHyphen/>
        <w:t xml:space="preserve">дартами, </w:t>
      </w:r>
    </w:p>
    <w:p w:rsidR="00040F50" w:rsidRPr="00EE0CD9" w:rsidRDefault="00040F50" w:rsidP="00040F50">
      <w:pPr>
        <w:pStyle w:val="21"/>
        <w:shd w:val="clear" w:color="auto" w:fill="auto"/>
        <w:tabs>
          <w:tab w:val="left" w:pos="491"/>
        </w:tabs>
        <w:spacing w:before="0" w:after="240" w:line="480" w:lineRule="auto"/>
        <w:ind w:left="20"/>
        <w:jc w:val="both"/>
        <w:rPr>
          <w:sz w:val="28"/>
          <w:szCs w:val="28"/>
        </w:rPr>
      </w:pPr>
      <w:r w:rsidRPr="00EE0CD9">
        <w:rPr>
          <w:sz w:val="28"/>
          <w:szCs w:val="28"/>
        </w:rPr>
        <w:lastRenderedPageBreak/>
        <w:t>образовательными стандартами.</w:t>
      </w:r>
    </w:p>
    <w:p w:rsidR="00040F50" w:rsidRPr="00EE0CD9" w:rsidRDefault="00040F50" w:rsidP="00040F50">
      <w:pPr>
        <w:pStyle w:val="21"/>
        <w:numPr>
          <w:ilvl w:val="1"/>
          <w:numId w:val="1"/>
        </w:numPr>
        <w:shd w:val="clear" w:color="auto" w:fill="auto"/>
        <w:tabs>
          <w:tab w:val="left" w:pos="491"/>
        </w:tabs>
        <w:spacing w:before="0" w:line="360" w:lineRule="auto"/>
        <w:jc w:val="both"/>
        <w:rPr>
          <w:sz w:val="28"/>
          <w:szCs w:val="28"/>
        </w:rPr>
      </w:pPr>
      <w:r w:rsidRPr="00EE0CD9">
        <w:rPr>
          <w:sz w:val="28"/>
          <w:szCs w:val="28"/>
        </w:rPr>
        <w:t>Воспитанники ДОУ имеют право на получение дошкольного образования на родном языке из числа языков народов Российской Федерации, а также право на изучение родного языка из числа языков народов Российской Федерации в пределах возможностей, предо</w:t>
      </w:r>
      <w:r w:rsidRPr="00EE0CD9">
        <w:rPr>
          <w:sz w:val="28"/>
          <w:szCs w:val="28"/>
        </w:rPr>
        <w:softHyphen/>
        <w:t xml:space="preserve">ставляемых ДОУ, в порядке, </w:t>
      </w:r>
    </w:p>
    <w:p w:rsidR="00040F50" w:rsidRPr="00EE0CD9" w:rsidRDefault="00040F50" w:rsidP="00040F50">
      <w:pPr>
        <w:pStyle w:val="21"/>
        <w:shd w:val="clear" w:color="auto" w:fill="auto"/>
        <w:tabs>
          <w:tab w:val="left" w:pos="491"/>
        </w:tabs>
        <w:spacing w:before="0" w:line="360" w:lineRule="auto"/>
        <w:jc w:val="both"/>
        <w:rPr>
          <w:sz w:val="28"/>
          <w:szCs w:val="28"/>
        </w:rPr>
      </w:pPr>
      <w:r w:rsidRPr="00EE0CD9">
        <w:rPr>
          <w:sz w:val="28"/>
          <w:szCs w:val="28"/>
        </w:rPr>
        <w:t>установленном законодательством об образовании.</w:t>
      </w:r>
    </w:p>
    <w:p w:rsidR="00040F50" w:rsidRPr="00EE0CD9" w:rsidRDefault="00040F50" w:rsidP="00040F50">
      <w:pPr>
        <w:pStyle w:val="21"/>
        <w:numPr>
          <w:ilvl w:val="1"/>
          <w:numId w:val="1"/>
        </w:numPr>
        <w:shd w:val="clear" w:color="auto" w:fill="auto"/>
        <w:tabs>
          <w:tab w:val="left" w:pos="491"/>
        </w:tabs>
        <w:spacing w:before="0" w:line="360" w:lineRule="auto"/>
        <w:ind w:left="20"/>
        <w:jc w:val="both"/>
        <w:rPr>
          <w:sz w:val="28"/>
          <w:szCs w:val="28"/>
        </w:rPr>
      </w:pPr>
      <w:r w:rsidRPr="00EE0CD9">
        <w:rPr>
          <w:sz w:val="28"/>
          <w:szCs w:val="28"/>
        </w:rPr>
        <w:t>Реализация указанных прав обеспечивается созданием необходимого числа соответ</w:t>
      </w:r>
      <w:r w:rsidRPr="00EE0CD9">
        <w:rPr>
          <w:sz w:val="28"/>
          <w:szCs w:val="28"/>
        </w:rPr>
        <w:softHyphen/>
        <w:t>ствующих образовательных групп, а также условий для их функционирования.</w:t>
      </w:r>
    </w:p>
    <w:p w:rsidR="00040F50" w:rsidRDefault="00040F50" w:rsidP="00040F50"/>
    <w:p w:rsidR="00040F50" w:rsidRDefault="00040F50"/>
    <w:sectPr w:rsidR="00040F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C76565"/>
    <w:multiLevelType w:val="multilevel"/>
    <w:tmpl w:val="4106D69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F50"/>
    <w:rsid w:val="00040F50"/>
    <w:rsid w:val="001F46E4"/>
    <w:rsid w:val="00A11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2809E1-521D-44B3-BBF3-418ACC558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040F50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3">
    <w:name w:val="Основной текст_"/>
    <w:basedOn w:val="a0"/>
    <w:link w:val="21"/>
    <w:rsid w:val="00040F5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a3"/>
    <w:rsid w:val="00040F50"/>
    <w:pPr>
      <w:widowControl w:val="0"/>
      <w:shd w:val="clear" w:color="auto" w:fill="FFFFFF"/>
      <w:spacing w:before="480" w:after="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0">
    <w:name w:val="Основной текст (2)"/>
    <w:basedOn w:val="a"/>
    <w:link w:val="2"/>
    <w:rsid w:val="00040F50"/>
    <w:pPr>
      <w:widowControl w:val="0"/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table" w:styleId="a4">
    <w:name w:val="Table Grid"/>
    <w:basedOn w:val="a1"/>
    <w:uiPriority w:val="59"/>
    <w:rsid w:val="00040F50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Айгуль</dc:creator>
  <cp:keywords/>
  <dc:description/>
  <cp:lastModifiedBy>Айгуль</cp:lastModifiedBy>
  <cp:revision>3</cp:revision>
  <dcterms:created xsi:type="dcterms:W3CDTF">2014-08-27T15:03:00Z</dcterms:created>
  <dcterms:modified xsi:type="dcterms:W3CDTF">2014-08-29T04:46:00Z</dcterms:modified>
</cp:coreProperties>
</file>